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D" w:rsidRPr="00AF1517" w:rsidRDefault="001E754D" w:rsidP="001E754D">
      <w:pPr>
        <w:pStyle w:val="ConsPlusNormal"/>
        <w:jc w:val="right"/>
        <w:outlineLvl w:val="1"/>
        <w:rPr>
          <w:b/>
        </w:rPr>
      </w:pPr>
      <w:r w:rsidRPr="00AF1517">
        <w:rPr>
          <w:b/>
        </w:rPr>
        <w:t>Форма 16</w:t>
      </w:r>
    </w:p>
    <w:p w:rsidR="001E754D" w:rsidRPr="00AF1517" w:rsidRDefault="001E754D" w:rsidP="001E754D">
      <w:pPr>
        <w:pStyle w:val="ConsPlusNormal"/>
        <w:jc w:val="both"/>
        <w:rPr>
          <w:b/>
        </w:rPr>
      </w:pPr>
    </w:p>
    <w:p w:rsidR="001E754D" w:rsidRPr="00AF1517" w:rsidRDefault="001E754D" w:rsidP="001E754D">
      <w:pPr>
        <w:pStyle w:val="ConsPlusNormal"/>
        <w:jc w:val="center"/>
        <w:rPr>
          <w:b/>
        </w:rPr>
      </w:pPr>
      <w:r w:rsidRPr="00AF1517">
        <w:rPr>
          <w:b/>
        </w:rPr>
        <w:t>Информация</w:t>
      </w:r>
    </w:p>
    <w:p w:rsidR="001E754D" w:rsidRPr="00AF1517" w:rsidRDefault="001E754D" w:rsidP="001E754D">
      <w:pPr>
        <w:pStyle w:val="ConsPlusNormal"/>
        <w:jc w:val="center"/>
        <w:rPr>
          <w:b/>
        </w:rPr>
      </w:pPr>
      <w:r w:rsidRPr="00AF1517">
        <w:rPr>
          <w:b/>
        </w:rPr>
        <w:t>о порядке выполнения технологических, технических и других</w:t>
      </w:r>
    </w:p>
    <w:p w:rsidR="001E754D" w:rsidRPr="00AF1517" w:rsidRDefault="001E754D" w:rsidP="00003E38">
      <w:pPr>
        <w:pStyle w:val="ConsPlusNormal"/>
        <w:jc w:val="center"/>
        <w:rPr>
          <w:b/>
        </w:rPr>
      </w:pPr>
      <w:r w:rsidRPr="00AF1517">
        <w:rPr>
          <w:b/>
        </w:rPr>
        <w:t xml:space="preserve">мероприятий, связанных с подключением </w:t>
      </w:r>
      <w:r w:rsidR="00003E38" w:rsidRPr="00AF1517">
        <w:rPr>
          <w:b/>
        </w:rPr>
        <w:br/>
      </w:r>
      <w:r w:rsidRPr="00AF1517">
        <w:rPr>
          <w:b/>
        </w:rPr>
        <w:t>(технологическим</w:t>
      </w:r>
      <w:r w:rsidR="00003E38" w:rsidRPr="00AF1517">
        <w:rPr>
          <w:b/>
        </w:rPr>
        <w:t xml:space="preserve"> </w:t>
      </w:r>
      <w:r w:rsidRPr="00AF1517">
        <w:rPr>
          <w:b/>
        </w:rPr>
        <w:t>присоединением) к системе теплоснабжения</w:t>
      </w:r>
    </w:p>
    <w:p w:rsidR="001E754D" w:rsidRDefault="001E754D" w:rsidP="001E754D">
      <w:pPr>
        <w:pStyle w:val="ConsPlusNormal"/>
        <w:jc w:val="both"/>
      </w:pPr>
    </w:p>
    <w:tbl>
      <w:tblPr>
        <w:tblW w:w="149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058"/>
        <w:gridCol w:w="2298"/>
        <w:gridCol w:w="1701"/>
        <w:gridCol w:w="7075"/>
      </w:tblGrid>
      <w:tr w:rsidR="001E754D" w:rsidTr="00BC7660"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bookmarkStart w:id="0" w:name="Par1713"/>
            <w:bookmarkEnd w:id="0"/>
            <w: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bookmarkStart w:id="1" w:name="Par1714"/>
            <w:bookmarkEnd w:id="1"/>
            <w:r>
              <w:t>Ссылка на документ</w:t>
            </w: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Информация об опубликования данных на официальном сайте регулируемой организации в сети "Интернет":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Информация размещается в случае, если организация осуществляет услуги по подключению (технологическому присоединению) к системе теплоснабжения.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дата размещения информации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8E483A" w:rsidP="00AA0D38">
            <w:pPr>
              <w:pStyle w:val="ConsPlusNormal"/>
              <w:jc w:val="center"/>
            </w:pPr>
            <w:r>
              <w:t>30.08.2024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5110B7" w:rsidP="00B776BF">
            <w:pPr>
              <w:pStyle w:val="ConsPlusNormal"/>
              <w:jc w:val="both"/>
            </w:pPr>
            <w:r w:rsidRPr="005110B7">
              <w:t>Дата размещения информации указывается в виде "ДД.ММ.ГГГГ".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 страницы официального сайта регулируемой организации в сети "Интернет" и ссылка на документ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6" w:rsidRDefault="008E483A" w:rsidP="00B776BF">
            <w:pPr>
              <w:pStyle w:val="ConsPlusNormal"/>
            </w:pPr>
            <w:hyperlink r:id="rId5" w:history="1">
              <w:r w:rsidR="00C83DA6" w:rsidRPr="00C721F7">
                <w:rPr>
                  <w:rStyle w:val="a3"/>
                </w:rPr>
                <w:t>https://www.kts39.ru/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8E483A" w:rsidP="00B776BF">
            <w:pPr>
              <w:pStyle w:val="ConsPlusNormal"/>
            </w:pPr>
            <w:hyperlink r:id="rId6" w:history="1">
              <w:r w:rsidR="00C83DA6" w:rsidRPr="00C83DA6">
                <w:rPr>
                  <w:rStyle w:val="a3"/>
                </w:rPr>
                <w:t>https://portal.eias.ru/Portal/DownloadPage.aspx?type=12&amp;guid=6aafb675-fb53-412a-9ee7-b97c476c16a2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3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страницы официального сайта регулируемой организации в сети "Интернет", на которой размещена информация.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4" w:tooltip="Ссылка на документ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скриншот страницы сайта в сети "Интернет", предварительно загруженный в хранилище файлов ФГИС ЕИАС, на которой размещена информация.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Форма заявки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8E483A" w:rsidP="00B776BF">
            <w:pPr>
              <w:pStyle w:val="ConsPlusNormal"/>
            </w:pPr>
            <w:hyperlink r:id="rId7" w:history="1">
              <w:r w:rsidR="00C83DA6" w:rsidRPr="00C83DA6">
                <w:rPr>
                  <w:rStyle w:val="a3"/>
                </w:rPr>
                <w:t>https://portal.eias.ru/Portal/DownloadPage.aspx?type=12&amp;guid=c0cd3240-9efb-49fc-9d09-bf9aea92b12c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Перечень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описание документа/сведений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8E483A" w:rsidP="00B776BF">
            <w:pPr>
              <w:pStyle w:val="ConsPlusNormal"/>
            </w:pPr>
            <w:hyperlink r:id="rId8" w:history="1">
              <w:r w:rsidR="00C83DA6" w:rsidRPr="00C83DA6">
                <w:rPr>
                  <w:rStyle w:val="a3"/>
                </w:rPr>
                <w:t>https://portal.eias.ru/Portal/DownloadPage.aspx?type=12&amp;guid=26cfde39-9341-4297-b9bb-f62fd05d2820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 (далее - нормативный правовой акт)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наименование нормативного правового акта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0" w:rsidRDefault="004E1EF0" w:rsidP="001E7EAA">
            <w:pPr>
              <w:pStyle w:val="ConsPlusNormal"/>
              <w:jc w:val="center"/>
            </w:pPr>
            <w:r>
              <w:t xml:space="preserve">Регламент о подключении (технологическом присоединении) </w:t>
            </w:r>
            <w:r w:rsidR="001E7EAA">
              <w:br/>
            </w:r>
            <w:r>
              <w:t xml:space="preserve">к системе теплоснабжения, утвержденный приказом № 802 </w:t>
            </w:r>
            <w:r>
              <w:br/>
              <w:t>от 15.07.2022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8E483A" w:rsidP="00B776BF">
            <w:pPr>
              <w:pStyle w:val="ConsPlusNormal"/>
              <w:jc w:val="center"/>
            </w:pPr>
            <w:hyperlink r:id="rId9" w:history="1">
              <w:r w:rsidR="004E1EF0" w:rsidRPr="004E1EF0">
                <w:rPr>
                  <w:rStyle w:val="a3"/>
                </w:rPr>
                <w:t>https://www.kts39.ru/media/pdf/Регламент%20о%20подключении%20к%20системе%20теплоснабжения_20_07_2022.pdf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3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нормативного правового акта.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нормативных правовых актов каждый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телефоны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контактный телефон службы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4E1EF0" w:rsidP="001E7EAA">
            <w:pPr>
              <w:pStyle w:val="ConsPlusNormal"/>
              <w:jc w:val="center"/>
            </w:pPr>
            <w:r w:rsidRPr="004E1EF0">
              <w:t>8 (4012) 667-066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номер контактного телефона службы.</w:t>
            </w:r>
          </w:p>
        </w:tc>
      </w:tr>
      <w:tr w:rsidR="001E754D" w:rsidTr="00BC7660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7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номеров телефонов информация по каждому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адреса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 службы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BC7660" w:rsidP="001E7EAA">
            <w:pPr>
              <w:pStyle w:val="ConsPlusNormal"/>
              <w:jc w:val="center"/>
            </w:pPr>
            <w:r>
              <w:t>МП «Калининград-теплосеть»</w:t>
            </w:r>
          </w:p>
          <w:p w:rsidR="00BC7660" w:rsidRDefault="00BC7660" w:rsidP="001E7EAA">
            <w:pPr>
              <w:pStyle w:val="ConsPlusNormal"/>
              <w:jc w:val="center"/>
            </w:pPr>
            <w:r w:rsidRPr="00BC7660">
              <w:t xml:space="preserve">236022, </w:t>
            </w:r>
            <w:r>
              <w:br/>
            </w:r>
            <w:r w:rsidRPr="00BC7660">
              <w:t xml:space="preserve">г. Калининград, </w:t>
            </w:r>
            <w:r>
              <w:br/>
            </w:r>
            <w:r w:rsidRPr="00BC7660">
              <w:t>ул. Нарвская, 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ФГИС ЕИАС.</w:t>
            </w:r>
          </w:p>
        </w:tc>
      </w:tr>
      <w:tr w:rsidR="001E754D" w:rsidTr="00BC7660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7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адресов информация по каждому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график работы службы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06" w:rsidRDefault="00571806" w:rsidP="001E7EAA">
            <w:pPr>
              <w:pStyle w:val="ConsPlusNormal"/>
              <w:jc w:val="center"/>
            </w:pPr>
            <w:r>
              <w:t xml:space="preserve">Понедельник-Четверг </w:t>
            </w:r>
            <w:r w:rsidRPr="00571806">
              <w:t xml:space="preserve">с 8:00-16:57 </w:t>
            </w:r>
            <w:r>
              <w:br/>
            </w:r>
            <w:r w:rsidRPr="00571806">
              <w:t>(обед 12:00-12:45)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>Пятница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 xml:space="preserve">с 8:00-15:57 </w:t>
            </w:r>
            <w:r>
              <w:br/>
            </w:r>
            <w:r w:rsidRPr="00571806">
              <w:t>(обед 12:00-12:45)</w:t>
            </w:r>
            <w:r>
              <w:t>.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>Суббота – Воскресенье</w:t>
            </w:r>
          </w:p>
          <w:p w:rsidR="001E754D" w:rsidRDefault="00571806" w:rsidP="001E7EAA">
            <w:pPr>
              <w:pStyle w:val="ConsPlusNormal"/>
              <w:jc w:val="center"/>
            </w:pPr>
            <w:r w:rsidRPr="00571806">
              <w:t>выходные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график работы службы.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графиков работы информация по каждому из них указывается в отдельной строке.</w:t>
            </w:r>
          </w:p>
        </w:tc>
      </w:tr>
    </w:tbl>
    <w:p w:rsidR="001E754D" w:rsidRDefault="001E754D" w:rsidP="001E754D">
      <w:pPr>
        <w:pStyle w:val="ConsPlusNormal"/>
        <w:jc w:val="both"/>
      </w:pPr>
    </w:p>
    <w:p w:rsidR="001E754D" w:rsidRDefault="001E754D" w:rsidP="001E754D">
      <w:pPr>
        <w:pStyle w:val="ConsPlusNormal"/>
        <w:jc w:val="both"/>
      </w:pPr>
    </w:p>
    <w:p w:rsidR="001E754D" w:rsidRDefault="001E754D" w:rsidP="001E754D">
      <w:pPr>
        <w:pStyle w:val="ConsPlusNormal"/>
        <w:jc w:val="both"/>
      </w:pPr>
    </w:p>
    <w:p w:rsidR="003057E5" w:rsidRDefault="003057E5"/>
    <w:sectPr w:rsidR="003057E5" w:rsidSect="00DA53D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8"/>
    <w:rsid w:val="00003E38"/>
    <w:rsid w:val="001E3BE1"/>
    <w:rsid w:val="001E754D"/>
    <w:rsid w:val="001E7EAA"/>
    <w:rsid w:val="003057E5"/>
    <w:rsid w:val="00314CB8"/>
    <w:rsid w:val="004E1EF0"/>
    <w:rsid w:val="005110B7"/>
    <w:rsid w:val="00571806"/>
    <w:rsid w:val="008E483A"/>
    <w:rsid w:val="00AA0D38"/>
    <w:rsid w:val="00AF1517"/>
    <w:rsid w:val="00BC7660"/>
    <w:rsid w:val="00C83DA6"/>
    <w:rsid w:val="00D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1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1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26cfde39-9341-4297-b9bb-f62fd05d2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ias.ru/Portal/DownloadPage.aspx?type=12&amp;guid=c0cd3240-9efb-49fc-9d09-bf9aea92b1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6aafb675-fb53-412a-9ee7-b97c476c16a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ts39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ts39.ru/media/pdf/&#1056;&#1077;&#1075;&#1083;&#1072;&#1084;&#1077;&#1085;&#1090;%20&#1086;%20&#1087;&#1086;&#1076;&#1082;&#1083;&#1102;&#1095;&#1077;&#1085;&#1080;&#1080;%20&#1082;%20&#1089;&#1080;&#1089;&#1090;&#1077;&#1084;&#1077;%20&#1090;&#1077;&#1087;&#1083;&#1086;&#1089;&#1085;&#1072;&#1073;&#1078;&#1077;&#1085;&#1080;&#1103;_20_07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14</cp:revision>
  <cp:lastPrinted>2024-09-04T11:04:00Z</cp:lastPrinted>
  <dcterms:created xsi:type="dcterms:W3CDTF">2024-09-03T07:16:00Z</dcterms:created>
  <dcterms:modified xsi:type="dcterms:W3CDTF">2024-09-04T11:55:00Z</dcterms:modified>
</cp:coreProperties>
</file>